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FF4F" w14:textId="3B0CD641" w:rsidR="00176A4E" w:rsidRPr="00176A4E" w:rsidRDefault="00623D38" w:rsidP="00176A4E">
      <w:r>
        <w:rPr>
          <w:rFonts w:hint="eastAsia"/>
        </w:rPr>
        <w:t xml:space="preserve">令和３年度　</w:t>
      </w:r>
      <w:r w:rsidR="00176A4E" w:rsidRPr="00176A4E">
        <w:rPr>
          <w:rFonts w:hint="eastAsia"/>
        </w:rPr>
        <w:t>「布教講習会」受講の認定について</w:t>
      </w:r>
    </w:p>
    <w:p w14:paraId="1112381E" w14:textId="77777777" w:rsidR="00176A4E" w:rsidRPr="00176A4E" w:rsidRDefault="00176A4E" w:rsidP="00176A4E">
      <w:pPr>
        <w:rPr>
          <w:rFonts w:hint="eastAsia"/>
          <w:b/>
          <w:bCs/>
        </w:rPr>
      </w:pPr>
    </w:p>
    <w:p w14:paraId="222FA23F" w14:textId="7BB74432" w:rsidR="00176A4E" w:rsidRPr="00176A4E" w:rsidRDefault="00176A4E" w:rsidP="00176A4E">
      <w:pPr>
        <w:rPr>
          <w:rFonts w:hint="eastAsia"/>
        </w:rPr>
      </w:pPr>
      <w:r w:rsidRPr="00176A4E">
        <w:rPr>
          <w:rFonts w:hint="eastAsia"/>
        </w:rPr>
        <w:t>この度、令和 3 年度「僧侶向け研修用動画」が完成いたしました。布教講習会は、昨年度同様「僧侶向け研修用動画」を視聴していただき、レポートの提出をもって 布教講習会受講と認められます。</w:t>
      </w:r>
    </w:p>
    <w:p w14:paraId="18700317" w14:textId="77777777" w:rsidR="00176A4E" w:rsidRPr="00176A4E" w:rsidRDefault="00176A4E" w:rsidP="00176A4E">
      <w:pPr>
        <w:rPr>
          <w:rFonts w:hint="eastAsia"/>
        </w:rPr>
      </w:pPr>
      <w:r w:rsidRPr="00176A4E">
        <w:rPr>
          <w:rFonts w:hint="eastAsia"/>
        </w:rPr>
        <w:t>皆様におかれましてはご多忙のこととは存じますが、何卒、お願い申し上げます。</w:t>
      </w:r>
    </w:p>
    <w:p w14:paraId="24DC3E23" w14:textId="77777777" w:rsidR="00176A4E" w:rsidRPr="00176A4E" w:rsidRDefault="00176A4E" w:rsidP="00292E7D"/>
    <w:p w14:paraId="6879B2FC" w14:textId="77777777" w:rsidR="00176A4E" w:rsidRDefault="00176A4E" w:rsidP="00292E7D"/>
    <w:p w14:paraId="6056AA6B" w14:textId="30488095" w:rsidR="00292E7D" w:rsidRDefault="00292E7D" w:rsidP="00292E7D">
      <w:r>
        <w:rPr>
          <w:rFonts w:hint="eastAsia"/>
        </w:rPr>
        <w:t>１、動画概要</w:t>
      </w:r>
    </w:p>
    <w:p w14:paraId="77D4B065" w14:textId="77777777" w:rsidR="00292E7D" w:rsidRDefault="00292E7D" w:rsidP="00292E7D">
      <w:r>
        <w:rPr>
          <w:rFonts w:hint="eastAsia"/>
        </w:rPr>
        <w:t>教化部企画研修課では、令和</w:t>
      </w:r>
      <w:r>
        <w:t xml:space="preserve"> 3 年度管長告諭及び布教教化方針の周知徹底を図るべく、以下の動画</w:t>
      </w:r>
    </w:p>
    <w:p w14:paraId="1A8B4288" w14:textId="630A3524" w:rsidR="00292E7D" w:rsidRDefault="00292E7D" w:rsidP="00292E7D">
      <w:r>
        <w:rPr>
          <w:rFonts w:hint="eastAsia"/>
        </w:rPr>
        <w:t>を作成いたしました。レポート提出をもって、令和３年度布教講習会の受講といたします。</w:t>
      </w:r>
    </w:p>
    <w:p w14:paraId="6B8412A0" w14:textId="77777777" w:rsidR="00292E7D" w:rsidRDefault="00292E7D" w:rsidP="00292E7D">
      <w:r>
        <w:rPr>
          <w:rFonts w:hint="eastAsia"/>
        </w:rPr>
        <w:t>動画１「令和３年度</w:t>
      </w:r>
      <w:r>
        <w:t>_布教教化に関する告諭」学習のために</w:t>
      </w:r>
    </w:p>
    <w:p w14:paraId="44CB7F4F" w14:textId="77777777" w:rsidR="00292E7D" w:rsidRDefault="00292E7D" w:rsidP="00292E7D">
      <w:r>
        <w:t xml:space="preserve"> 講師：長野県 蕃松院住職 特派布教師 増田友厚 師</w:t>
      </w:r>
    </w:p>
    <w:p w14:paraId="4DDFC4DA" w14:textId="77777777" w:rsidR="00292E7D" w:rsidRDefault="00292E7D" w:rsidP="00292E7D">
      <w:r>
        <w:rPr>
          <w:rFonts w:hint="eastAsia"/>
        </w:rPr>
        <w:t>動画２「布教教化方針を自らの事としてーコロナ禍における教化―」</w:t>
      </w:r>
    </w:p>
    <w:p w14:paraId="1C8FC028" w14:textId="77777777" w:rsidR="00292E7D" w:rsidRDefault="00292E7D" w:rsidP="00292E7D">
      <w:r>
        <w:t xml:space="preserve"> 講師：福島県 長秀院住職 特派布教師 渡辺祥文 師</w:t>
      </w:r>
    </w:p>
    <w:p w14:paraId="51CB73A8" w14:textId="77777777" w:rsidR="00292E7D" w:rsidRDefault="00292E7D" w:rsidP="00292E7D">
      <w:r>
        <w:rPr>
          <w:rFonts w:hint="eastAsia"/>
        </w:rPr>
        <w:t>動画３「四摂法と</w:t>
      </w:r>
      <w:r>
        <w:t xml:space="preserve"> SDGs」について</w:t>
      </w:r>
    </w:p>
    <w:p w14:paraId="0520C58F" w14:textId="77777777" w:rsidR="00292E7D" w:rsidRDefault="00292E7D" w:rsidP="00292E7D">
      <w:r>
        <w:t xml:space="preserve"> 講師；曹洞宗総合研究センター常任研究員 宇野全智 師</w:t>
      </w:r>
    </w:p>
    <w:p w14:paraId="30F8FCD3" w14:textId="77777777" w:rsidR="00292E7D" w:rsidRDefault="00292E7D" w:rsidP="00292E7D"/>
    <w:p w14:paraId="5547A40A" w14:textId="473AAC83" w:rsidR="00292E7D" w:rsidRDefault="00292E7D" w:rsidP="00292E7D">
      <w:r>
        <w:rPr>
          <w:rFonts w:hint="eastAsia"/>
        </w:rPr>
        <w:t>２、視聴方法</w:t>
      </w:r>
    </w:p>
    <w:p w14:paraId="39C50206" w14:textId="77777777" w:rsidR="00042F6A" w:rsidRDefault="00292E7D" w:rsidP="00292E7D">
      <w:r w:rsidRPr="00292E7D">
        <w:t>曹洞禅ネット寺院専用サイトにて視聴してください。</w:t>
      </w:r>
    </w:p>
    <w:p w14:paraId="1E2B5194" w14:textId="55EB66D6" w:rsidR="00292E7D" w:rsidRPr="00292E7D" w:rsidRDefault="00042F6A" w:rsidP="00292E7D">
      <w:r>
        <w:t xml:space="preserve">https://jiin.sotozen-net.or.jp/login?redirect_to=%2F&amp;reauth=1 </w:t>
      </w:r>
    </w:p>
    <w:p w14:paraId="7EE56AEF" w14:textId="77777777" w:rsidR="00292E7D" w:rsidRPr="00292E7D" w:rsidRDefault="00292E7D" w:rsidP="00292E7D">
      <w:r w:rsidRPr="00292E7D">
        <w:t>視聴が出来ない方には教化センターからＤＶＤ</w:t>
      </w:r>
      <w:r w:rsidRPr="00292E7D">
        <w:rPr>
          <w:rFonts w:hint="eastAsia"/>
        </w:rPr>
        <w:t>を</w:t>
      </w:r>
      <w:r w:rsidRPr="00292E7D">
        <w:t>貸出致します。</w:t>
      </w:r>
    </w:p>
    <w:p w14:paraId="5CDAD05E" w14:textId="77777777" w:rsidR="00292E7D" w:rsidRPr="00292E7D" w:rsidRDefault="00292E7D" w:rsidP="00292E7D"/>
    <w:p w14:paraId="5C254DD6" w14:textId="5B07FF52" w:rsidR="00292E7D" w:rsidRDefault="00292E7D" w:rsidP="00292E7D">
      <w:r>
        <w:rPr>
          <w:rFonts w:hint="eastAsia"/>
        </w:rPr>
        <w:t>３、レポート設問</w:t>
      </w:r>
    </w:p>
    <w:p w14:paraId="1E2801E1" w14:textId="77777777" w:rsidR="00292E7D" w:rsidRDefault="00292E7D" w:rsidP="00292E7D">
      <w:r>
        <w:rPr>
          <w:rFonts w:hint="eastAsia"/>
        </w:rPr>
        <w:t>・１～３の動画を視聴した上で、以下のそれぞれの質問に</w:t>
      </w:r>
      <w:r>
        <w:t xml:space="preserve"> 200 字以上 400 字以内で述べてください。</w:t>
      </w:r>
    </w:p>
    <w:p w14:paraId="7FDCE73B" w14:textId="77777777" w:rsidR="00292E7D" w:rsidRDefault="00292E7D" w:rsidP="00292E7D">
      <w:r>
        <w:rPr>
          <w:rFonts w:hint="eastAsia"/>
        </w:rPr>
        <w:t>①動画</w:t>
      </w:r>
      <w:r>
        <w:t xml:space="preserve"> 1「令和 3 年度布教教化に関する告諭 学習のために」を視聴して、あなたはどのような</w:t>
      </w:r>
    </w:p>
    <w:p w14:paraId="589FC21C" w14:textId="77777777" w:rsidR="00292E7D" w:rsidRDefault="00292E7D" w:rsidP="00292E7D">
      <w:r>
        <w:rPr>
          <w:rFonts w:hint="eastAsia"/>
        </w:rPr>
        <w:t>感想を持ちましたか。</w:t>
      </w:r>
    </w:p>
    <w:p w14:paraId="03E699CC" w14:textId="77777777" w:rsidR="00292E7D" w:rsidRDefault="00292E7D" w:rsidP="00292E7D">
      <w:r>
        <w:rPr>
          <w:rFonts w:hint="eastAsia"/>
        </w:rPr>
        <w:t>②動画</w:t>
      </w:r>
      <w:r>
        <w:t xml:space="preserve"> 2「布教教化方針を自らの事として－コロナ禍における教化－」を視聴して、</w:t>
      </w:r>
    </w:p>
    <w:p w14:paraId="40A6D09F" w14:textId="77777777" w:rsidR="00292E7D" w:rsidRDefault="00292E7D" w:rsidP="00292E7D">
      <w:r>
        <w:rPr>
          <w:rFonts w:hint="eastAsia"/>
        </w:rPr>
        <w:t>新型コロナウイルス感染症は、人々の生活様式を一変させましたが、そのような中で、あなた</w:t>
      </w:r>
    </w:p>
    <w:p w14:paraId="5A9E2F5D" w14:textId="77777777" w:rsidR="00292E7D" w:rsidRDefault="00292E7D" w:rsidP="00292E7D">
      <w:r>
        <w:rPr>
          <w:rFonts w:hint="eastAsia"/>
        </w:rPr>
        <w:t>はこれからの布教教化活動をどのように取り組んでいこうと考えていますか。</w:t>
      </w:r>
    </w:p>
    <w:p w14:paraId="018BE731" w14:textId="77777777" w:rsidR="00292E7D" w:rsidRDefault="00292E7D" w:rsidP="00292E7D">
      <w:r>
        <w:rPr>
          <w:rFonts w:hint="eastAsia"/>
        </w:rPr>
        <w:t>③動画</w:t>
      </w:r>
      <w:r>
        <w:t xml:space="preserve"> 3「四摂法と SDGs」についてを視聴して、四摂法の教えに照らして、あなたが具体的に</w:t>
      </w:r>
    </w:p>
    <w:p w14:paraId="6F31058F" w14:textId="77777777" w:rsidR="00292E7D" w:rsidRDefault="00292E7D" w:rsidP="00292E7D">
      <w:r>
        <w:rPr>
          <w:rFonts w:hint="eastAsia"/>
        </w:rPr>
        <w:t>寺院で取り組めると考える活動について述べてください。</w:t>
      </w:r>
    </w:p>
    <w:p w14:paraId="19202413" w14:textId="77777777" w:rsidR="00292E7D" w:rsidRDefault="00292E7D" w:rsidP="00292E7D"/>
    <w:p w14:paraId="46AF3915" w14:textId="51788F59" w:rsidR="00292E7D" w:rsidRDefault="00292E7D" w:rsidP="00292E7D">
      <w:r>
        <w:rPr>
          <w:rFonts w:hint="eastAsia"/>
        </w:rPr>
        <w:t>４、レポート提出について</w:t>
      </w:r>
    </w:p>
    <w:p w14:paraId="78940A31" w14:textId="77777777" w:rsidR="00292E7D" w:rsidRPr="00292E7D" w:rsidRDefault="00292E7D" w:rsidP="00292E7D">
      <w:r w:rsidRPr="00292E7D">
        <w:t>・記入用紙を曹洞禅ネット寺院専用サイトよりダウンロードして使用してください。</w:t>
      </w:r>
    </w:p>
    <w:p w14:paraId="6258022B" w14:textId="77777777" w:rsidR="00292E7D" w:rsidRPr="00292E7D" w:rsidRDefault="00292E7D" w:rsidP="00292E7D">
      <w:r w:rsidRPr="00292E7D">
        <w:t>・寺籍番号、寺院名、名前は全ての回答用紙に直筆してください。</w:t>
      </w:r>
    </w:p>
    <w:p w14:paraId="65581BF0" w14:textId="77777777" w:rsidR="00292E7D" w:rsidRPr="00292E7D" w:rsidRDefault="00292E7D" w:rsidP="00292E7D">
      <w:r w:rsidRPr="00292E7D">
        <w:t>・レポート本文は直筆、Word、ともに可とします。</w:t>
      </w:r>
    </w:p>
    <w:p w14:paraId="0034AABF" w14:textId="77777777" w:rsidR="00292E7D" w:rsidRPr="00292E7D" w:rsidRDefault="00292E7D" w:rsidP="00292E7D">
      <w:r w:rsidRPr="00292E7D">
        <w:t>・ＤＶＤ貸出の場合は記入用紙を同封してください。</w:t>
      </w:r>
    </w:p>
    <w:p w14:paraId="7F870BB8" w14:textId="27D2E609" w:rsidR="00292E7D" w:rsidRPr="00292E7D" w:rsidRDefault="00292E7D" w:rsidP="00292E7D">
      <w:pPr>
        <w:ind w:left="210" w:hangingChars="100" w:hanging="210"/>
      </w:pPr>
      <w:r w:rsidRPr="00292E7D">
        <w:t>・記入が済んだ用紙は</w:t>
      </w:r>
      <w:r w:rsidRPr="00292E7D">
        <w:rPr>
          <w:b/>
          <w:bCs/>
        </w:rPr>
        <w:t>令和</w:t>
      </w:r>
      <w:r>
        <w:rPr>
          <w:rFonts w:hint="eastAsia"/>
          <w:b/>
          <w:bCs/>
        </w:rPr>
        <w:t>4</w:t>
      </w:r>
      <w:r w:rsidRPr="00292E7D">
        <w:rPr>
          <w:b/>
          <w:bCs/>
        </w:rPr>
        <w:t>年</w:t>
      </w:r>
      <w:r w:rsidRPr="00292E7D">
        <w:rPr>
          <w:rFonts w:hint="eastAsia"/>
          <w:b/>
          <w:bCs/>
        </w:rPr>
        <w:t>３</w:t>
      </w:r>
      <w:r w:rsidRPr="00292E7D">
        <w:rPr>
          <w:b/>
          <w:bCs/>
        </w:rPr>
        <w:t>月</w:t>
      </w:r>
      <w:r w:rsidRPr="00292E7D">
        <w:rPr>
          <w:rFonts w:hint="eastAsia"/>
          <w:b/>
          <w:bCs/>
        </w:rPr>
        <w:t>３１</w:t>
      </w:r>
      <w:r w:rsidRPr="00292E7D">
        <w:rPr>
          <w:b/>
          <w:bCs/>
        </w:rPr>
        <w:t>日</w:t>
      </w:r>
      <w:r w:rsidRPr="00292E7D">
        <w:rPr>
          <w:rFonts w:hint="eastAsia"/>
          <w:b/>
          <w:bCs/>
        </w:rPr>
        <w:t>(消印有効)</w:t>
      </w:r>
      <w:r w:rsidRPr="00292E7D">
        <w:t>まで</w:t>
      </w:r>
      <w:r w:rsidRPr="00292E7D">
        <w:rPr>
          <w:rFonts w:hint="eastAsia"/>
        </w:rPr>
        <w:t>に</w:t>
      </w:r>
      <w:r w:rsidRPr="00292E7D">
        <w:t>郵送にて教化センターへ提出してください。</w:t>
      </w:r>
    </w:p>
    <w:p w14:paraId="33FA9FD9" w14:textId="6FDDC4C1" w:rsidR="00292E7D" w:rsidRPr="00292E7D" w:rsidRDefault="00292E7D" w:rsidP="00292E7D"/>
    <w:sectPr w:rsidR="00292E7D" w:rsidRPr="00292E7D" w:rsidSect="00292E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7D"/>
    <w:rsid w:val="00042F6A"/>
    <w:rsid w:val="00176A4E"/>
    <w:rsid w:val="00292E7D"/>
    <w:rsid w:val="00623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3A9DA"/>
  <w15:chartTrackingRefBased/>
  <w15:docId w15:val="{E247310F-676B-4202-A289-D1D7F68B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RYUKEN</dc:creator>
  <cp:keywords/>
  <dc:description/>
  <cp:lastModifiedBy>ONO RYUKEN</cp:lastModifiedBy>
  <cp:revision>3</cp:revision>
  <dcterms:created xsi:type="dcterms:W3CDTF">2021-07-11T02:43:00Z</dcterms:created>
  <dcterms:modified xsi:type="dcterms:W3CDTF">2021-07-11T02:43:00Z</dcterms:modified>
</cp:coreProperties>
</file>